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260"/>
        </w:tabs>
        <w:spacing w:before="100" w:beforeAutospacing="1" w:after="100" w:afterAutospacing="1"/>
        <w:jc w:val="both"/>
        <w:rPr>
          <w:rFonts w:hint="eastAsia" w:cs="宋体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广东工业大学本科生毕业设计（论文）答辩安排表</w:t>
      </w:r>
    </w:p>
    <w:p>
      <w:pPr>
        <w:tabs>
          <w:tab w:val="left" w:pos="1080"/>
          <w:tab w:val="left" w:pos="126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学</w:t>
      </w:r>
      <w:r>
        <w:rPr>
          <w:rFonts w:hint="eastAsia" w:cs="宋体"/>
          <w:color w:val="auto"/>
          <w:sz w:val="28"/>
          <w:szCs w:val="28"/>
          <w:lang w:val="en-US" w:eastAsia="zh-CN"/>
        </w:rPr>
        <w:t>院</w:t>
      </w:r>
      <w:r>
        <w:rPr>
          <w:rFonts w:hint="eastAsia" w:cs="宋体"/>
          <w:color w:val="auto"/>
          <w:sz w:val="28"/>
          <w:szCs w:val="28"/>
        </w:rPr>
        <w:t>（盖章）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>法学院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宋体"/>
          <w:color w:val="auto"/>
          <w:sz w:val="28"/>
          <w:szCs w:val="28"/>
        </w:rPr>
        <w:t>基层教学单位（专业）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>法学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（含辅修</w:t>
      </w:r>
      <w:r>
        <w:rPr>
          <w:rFonts w:hint="eastAsia"/>
          <w:color w:val="auto"/>
          <w:sz w:val="28"/>
          <w:szCs w:val="28"/>
          <w:u w:val="single"/>
          <w:lang w:eastAsia="zh-CN"/>
        </w:rPr>
        <w:t>）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</w:t>
      </w:r>
    </w:p>
    <w:tbl>
      <w:tblPr>
        <w:tblStyle w:val="2"/>
        <w:tblW w:w="11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164"/>
        <w:gridCol w:w="1224"/>
        <w:gridCol w:w="528"/>
        <w:gridCol w:w="679"/>
        <w:gridCol w:w="581"/>
        <w:gridCol w:w="607"/>
        <w:gridCol w:w="1189"/>
        <w:gridCol w:w="12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41" w:type="dxa"/>
            <w:vMerge w:val="restart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基层教学单位（专业）答辩委员会成员姓名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任</w:t>
            </w:r>
          </w:p>
        </w:tc>
        <w:tc>
          <w:tcPr>
            <w:tcW w:w="6776" w:type="dxa"/>
            <w:gridSpan w:val="7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2730" w:firstLineChars="1300"/>
              <w:rPr>
                <w:color w:val="000000"/>
              </w:rPr>
            </w:pPr>
            <w:r>
              <w:rPr>
                <w:rFonts w:hint="eastAsia" w:ascii="宋体" w:hAnsi="宋体" w:cs="宋体"/>
                <w:kern w:val="0"/>
              </w:rPr>
              <w:t>邵俊武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left"/>
              <w:rPr>
                <w:color w:val="000000"/>
              </w:rPr>
            </w:pP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成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员</w:t>
            </w:r>
          </w:p>
        </w:tc>
        <w:tc>
          <w:tcPr>
            <w:tcW w:w="6776" w:type="dxa"/>
            <w:gridSpan w:val="7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丘志乔、李志明、房亚明、邢克波、朱雅妮、朱金高、谭丽、闫雨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吴月红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(秘书）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学生专业</w:t>
            </w:r>
          </w:p>
        </w:tc>
        <w:tc>
          <w:tcPr>
            <w:tcW w:w="4176" w:type="dxa"/>
            <w:gridSpan w:val="5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</w:rPr>
              <w:t>法学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法学（辅修）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年级班别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</w:t>
            </w:r>
            <w:r>
              <w:rPr>
                <w:rFonts w:hint="eastAsia"/>
              </w:rPr>
              <w:t>法学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2018法学辅修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组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一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二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三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四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五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  <w:lang w:val="en-US" w:eastAsia="zh-CN"/>
              </w:rPr>
              <w:t>六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  <w:lang w:val="en-US" w:eastAsia="zh-CN"/>
              </w:rPr>
              <w:t>七</w:t>
            </w:r>
            <w:r>
              <w:rPr>
                <w:rFonts w:hint="eastAsia" w:cs="宋体"/>
                <w:color w:val="000000"/>
              </w:rPr>
              <w:t>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第</w:t>
            </w:r>
            <w:r>
              <w:rPr>
                <w:rFonts w:hint="eastAsia"/>
                <w:color w:val="000000"/>
                <w:lang w:val="en-US" w:eastAsia="zh-CN"/>
              </w:rPr>
              <w:t>八</w:t>
            </w:r>
            <w:r>
              <w:rPr>
                <w:rFonts w:hint="eastAsia" w:cs="宋体"/>
                <w:color w:val="00000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答辩小组负责人姓名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邵俊武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丘志乔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邢克波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房亚明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0+3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上午有课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朱雅妮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（8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朱金高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0+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李志明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0+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杨凌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（3+1）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41" w:type="dxa"/>
            <w:vMerge w:val="restart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adjustRightInd w:val="0"/>
              <w:snapToGrid w:val="0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答辩小组</w:t>
            </w:r>
          </w:p>
          <w:p>
            <w:pPr>
              <w:tabs>
                <w:tab w:val="left" w:pos="1080"/>
                <w:tab w:val="left" w:pos="1260"/>
              </w:tabs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成员姓名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吴月红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6+0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连丁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闫雨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0+8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谭丽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下午有课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甘玉环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  <w:lang w:val="en-US" w:eastAsia="zh-CN"/>
              </w:rPr>
              <w:t>请假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余向阳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下午有课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江秋伟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郑昱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（8+1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center"/>
              <w:rPr>
                <w:color w:val="000000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曾金莲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卢彦铮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谢郁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7+2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向华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8+3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杨苑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王华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3+3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人）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吴月红（0+3）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下午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林良倩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8+1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center"/>
              <w:rPr>
                <w:color w:val="000000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唐玲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（0人）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冯泽华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（0人）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线上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黄蔚菁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（0人）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下午</w:t>
            </w:r>
            <w:bookmarkStart w:id="0" w:name="_GoBack"/>
            <w:bookmarkEnd w:id="0"/>
          </w:p>
        </w:tc>
        <w:tc>
          <w:tcPr>
            <w:tcW w:w="120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黄蔚菁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（0人）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上午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</w:rPr>
              <w:t>答辩</w:t>
            </w:r>
            <w:r>
              <w:rPr>
                <w:rFonts w:hint="eastAsia" w:cs="宋体"/>
                <w:color w:val="000000"/>
                <w:lang w:val="en-US" w:eastAsia="zh-CN"/>
              </w:rPr>
              <w:t>秘书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陈思伶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陈相如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苏家敏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古慧琳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李育浪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王佳宝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王子璇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李幸芝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答辩学生</w:t>
            </w:r>
          </w:p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人数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both"/>
              <w:rPr>
                <w:color w:val="000000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（2</w:t>
            </w:r>
            <w:r>
              <w:rPr>
                <w:rFonts w:hint="eastAsia" w:cs="宋体"/>
                <w:color w:val="000000"/>
                <w:lang w:val="en-US" w:eastAsia="zh-CN"/>
              </w:rPr>
              <w:t>3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23人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23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22人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25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23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19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学生跟导师</w:t>
            </w:r>
            <w:r>
              <w:rPr>
                <w:rFonts w:hint="eastAsia" w:cs="宋体"/>
                <w:color w:val="000000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22</w:t>
            </w:r>
            <w:r>
              <w:rPr>
                <w:rFonts w:hint="eastAsia" w:cs="宋体"/>
                <w:color w:val="000000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点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教413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腾讯会议（ID：689926723密码：220523）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教414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腾讯会议（ID：401583236密码：594287）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教502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腾讯会议（ID：989526051密码：08158）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教505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腾讯会议（ID：238101475密码：052304）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教509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腾讯会议（ID：125693635密码：052305）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教512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腾讯会议（ID：122238782密码：603012）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教601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腾讯会议（ID：941949157密码：589487）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教608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腾讯会议（ID：224437810密码：052308）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日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期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时   间</w:t>
            </w:r>
          </w:p>
        </w:tc>
        <w:tc>
          <w:tcPr>
            <w:tcW w:w="9692" w:type="dxa"/>
            <w:gridSpan w:val="10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上午8：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—12：00，下午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是否公开答辩</w:t>
            </w:r>
          </w:p>
        </w:tc>
        <w:tc>
          <w:tcPr>
            <w:tcW w:w="9692" w:type="dxa"/>
            <w:gridSpan w:val="10"/>
            <w:noWrap w:val="0"/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</w:t>
            </w:r>
          </w:p>
        </w:tc>
      </w:tr>
    </w:tbl>
    <w:p>
      <w:pPr>
        <w:pStyle w:val="4"/>
        <w:jc w:val="both"/>
        <w:rPr>
          <w:rFonts w:hint="eastAsia" w:cs="宋体"/>
        </w:rPr>
      </w:pPr>
    </w:p>
    <w:p>
      <w:pPr>
        <w:pStyle w:val="4"/>
        <w:jc w:val="both"/>
      </w:pPr>
      <w:r>
        <w:rPr>
          <w:rFonts w:hint="eastAsia" w:cs="宋体"/>
        </w:rPr>
        <w:t>基层教学单位(专业)责任人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吴月红</w:t>
      </w:r>
      <w:r>
        <w:rPr>
          <w:u w:val="single"/>
        </w:rPr>
        <w:t xml:space="preserve"> </w:t>
      </w:r>
      <w:r>
        <w:t xml:space="preserve">  </w:t>
      </w:r>
      <w:r>
        <w:rPr>
          <w:rFonts w:hint="eastAsia" w:cs="宋体"/>
        </w:rPr>
        <w:t>填表人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吴月红</w:t>
      </w:r>
      <w:r>
        <w:rPr>
          <w:u w:val="single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 w:cs="宋体"/>
        </w:rPr>
        <w:t>年</w:t>
      </w:r>
      <w:r>
        <w:rPr>
          <w:rFonts w:hint="eastAsia" w:cs="宋体"/>
          <w:lang w:val="en-US" w:eastAsia="zh-CN"/>
        </w:rPr>
        <w:t>5</w:t>
      </w:r>
      <w:r>
        <w:rPr>
          <w:rFonts w:hint="eastAsia" w:cs="宋体"/>
        </w:rPr>
        <w:t xml:space="preserve">月 </w:t>
      </w:r>
      <w:r>
        <w:rPr>
          <w:rFonts w:hint="eastAsia" w:cs="宋体"/>
          <w:lang w:val="en-US" w:eastAsia="zh-CN"/>
        </w:rPr>
        <w:t>18日</w:t>
      </w:r>
      <w:r>
        <w:rPr>
          <w:rFonts w:hint="eastAsia" w:cs="宋体"/>
        </w:rPr>
        <w:t xml:space="preserve"> </w:t>
      </w:r>
    </w:p>
    <w:p>
      <w:pPr>
        <w:pStyle w:val="4"/>
        <w:jc w:val="both"/>
      </w:pPr>
      <w:r>
        <w:rPr>
          <w:rFonts w:hint="eastAsia" w:cs="宋体"/>
          <w:sz w:val="21"/>
          <w:szCs w:val="21"/>
          <w:lang w:eastAsia="zh-CN"/>
        </w:rPr>
        <w:t>特别说明：各组按</w:t>
      </w:r>
      <w:r>
        <w:rPr>
          <w:rFonts w:hint="eastAsia" w:cs="宋体"/>
          <w:sz w:val="21"/>
          <w:szCs w:val="21"/>
          <w:lang w:val="en-US" w:eastAsia="zh-CN"/>
        </w:rPr>
        <w:t>15%以内推荐优秀论文或创新论文，答辩委员会成员在小组答辩完成后，与所推荐的学生到</w:t>
      </w:r>
      <w:r>
        <w:rPr>
          <w:rFonts w:hint="eastAsia"/>
          <w:b/>
          <w:bCs/>
          <w:color w:val="C00000"/>
          <w:sz w:val="21"/>
          <w:szCs w:val="21"/>
          <w:shd w:val="clear" w:color="auto" w:fill="auto"/>
          <w:lang w:val="en-US" w:eastAsia="zh-CN"/>
        </w:rPr>
        <w:t>教413/</w:t>
      </w:r>
      <w:r>
        <w:rPr>
          <w:rFonts w:hint="eastAsia"/>
          <w:b/>
          <w:bCs/>
          <w:color w:val="C00000"/>
          <w:lang w:val="en-US" w:eastAsia="zh-CN"/>
        </w:rPr>
        <w:t>腾讯会议（ID：689926723密码：220523）</w:t>
      </w:r>
      <w:r>
        <w:rPr>
          <w:rFonts w:hint="eastAsia"/>
          <w:sz w:val="21"/>
          <w:szCs w:val="21"/>
          <w:lang w:val="en-US" w:eastAsia="zh-CN"/>
        </w:rPr>
        <w:t>就优秀论文或创新论文进行答辩、评审，时间预计下午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3:40。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4E29"/>
    <w:rsid w:val="00733D43"/>
    <w:rsid w:val="00A16BD1"/>
    <w:rsid w:val="01450A29"/>
    <w:rsid w:val="019B55D9"/>
    <w:rsid w:val="020C1524"/>
    <w:rsid w:val="03DC2F66"/>
    <w:rsid w:val="04441F35"/>
    <w:rsid w:val="04EE7268"/>
    <w:rsid w:val="058D4E45"/>
    <w:rsid w:val="08E31411"/>
    <w:rsid w:val="08EF7EED"/>
    <w:rsid w:val="093C6157"/>
    <w:rsid w:val="0A514815"/>
    <w:rsid w:val="0B300529"/>
    <w:rsid w:val="0B416906"/>
    <w:rsid w:val="0B540D9C"/>
    <w:rsid w:val="0C9C7296"/>
    <w:rsid w:val="0CB862A0"/>
    <w:rsid w:val="0DB27F8F"/>
    <w:rsid w:val="0DB74D5A"/>
    <w:rsid w:val="0E0F340D"/>
    <w:rsid w:val="0E687D66"/>
    <w:rsid w:val="0FAD55B0"/>
    <w:rsid w:val="0FF74560"/>
    <w:rsid w:val="101D5E01"/>
    <w:rsid w:val="106F2EE9"/>
    <w:rsid w:val="10942B32"/>
    <w:rsid w:val="10F31DD1"/>
    <w:rsid w:val="10FC6CBC"/>
    <w:rsid w:val="12EB0ACF"/>
    <w:rsid w:val="13077581"/>
    <w:rsid w:val="143558EA"/>
    <w:rsid w:val="14696AA3"/>
    <w:rsid w:val="14934046"/>
    <w:rsid w:val="15515424"/>
    <w:rsid w:val="164C6326"/>
    <w:rsid w:val="16671803"/>
    <w:rsid w:val="172057DA"/>
    <w:rsid w:val="17604230"/>
    <w:rsid w:val="17CD3CE5"/>
    <w:rsid w:val="181C0E32"/>
    <w:rsid w:val="18296705"/>
    <w:rsid w:val="197F28A7"/>
    <w:rsid w:val="1BA0356A"/>
    <w:rsid w:val="1C79280A"/>
    <w:rsid w:val="1C8320A4"/>
    <w:rsid w:val="1E397AD8"/>
    <w:rsid w:val="1E7C0A42"/>
    <w:rsid w:val="1EB72C9B"/>
    <w:rsid w:val="2178563E"/>
    <w:rsid w:val="22200775"/>
    <w:rsid w:val="239D57D0"/>
    <w:rsid w:val="258A302D"/>
    <w:rsid w:val="26E8507D"/>
    <w:rsid w:val="27E0686D"/>
    <w:rsid w:val="27F82AD7"/>
    <w:rsid w:val="28133675"/>
    <w:rsid w:val="28536586"/>
    <w:rsid w:val="286668DA"/>
    <w:rsid w:val="2B0152F5"/>
    <w:rsid w:val="2C2C1A1E"/>
    <w:rsid w:val="2CA32A4A"/>
    <w:rsid w:val="2CEF23D5"/>
    <w:rsid w:val="2E9B26DF"/>
    <w:rsid w:val="2FC6495B"/>
    <w:rsid w:val="304C70D8"/>
    <w:rsid w:val="30877D4D"/>
    <w:rsid w:val="312E4485"/>
    <w:rsid w:val="317C1FCB"/>
    <w:rsid w:val="31C87DCE"/>
    <w:rsid w:val="32852DD9"/>
    <w:rsid w:val="328E2716"/>
    <w:rsid w:val="32FB01FE"/>
    <w:rsid w:val="332E38E0"/>
    <w:rsid w:val="35534B3D"/>
    <w:rsid w:val="366913B9"/>
    <w:rsid w:val="368A6C1E"/>
    <w:rsid w:val="36A03009"/>
    <w:rsid w:val="39D954BA"/>
    <w:rsid w:val="39FA49D3"/>
    <w:rsid w:val="3A5C015A"/>
    <w:rsid w:val="3A79748C"/>
    <w:rsid w:val="3B1C261B"/>
    <w:rsid w:val="3CF640BC"/>
    <w:rsid w:val="3DC40BC3"/>
    <w:rsid w:val="3E870270"/>
    <w:rsid w:val="3F7D6B53"/>
    <w:rsid w:val="3F8679A2"/>
    <w:rsid w:val="3FC94FAB"/>
    <w:rsid w:val="3FCB6B07"/>
    <w:rsid w:val="405A7CB4"/>
    <w:rsid w:val="40E34BB9"/>
    <w:rsid w:val="416049AB"/>
    <w:rsid w:val="418D1966"/>
    <w:rsid w:val="43C42471"/>
    <w:rsid w:val="455679CE"/>
    <w:rsid w:val="462E1DEC"/>
    <w:rsid w:val="46890765"/>
    <w:rsid w:val="46890813"/>
    <w:rsid w:val="46E93EA5"/>
    <w:rsid w:val="47B173E7"/>
    <w:rsid w:val="47FD0FA4"/>
    <w:rsid w:val="48DE4BDA"/>
    <w:rsid w:val="4985695E"/>
    <w:rsid w:val="49EF4E42"/>
    <w:rsid w:val="4D7B4640"/>
    <w:rsid w:val="4E5E6329"/>
    <w:rsid w:val="4F383D68"/>
    <w:rsid w:val="50173FCB"/>
    <w:rsid w:val="50563234"/>
    <w:rsid w:val="50860313"/>
    <w:rsid w:val="508C2DE0"/>
    <w:rsid w:val="509F4CAD"/>
    <w:rsid w:val="50AE1481"/>
    <w:rsid w:val="50D90B0E"/>
    <w:rsid w:val="52AF3E3F"/>
    <w:rsid w:val="52B54768"/>
    <w:rsid w:val="547A71C3"/>
    <w:rsid w:val="550A3C51"/>
    <w:rsid w:val="5656127D"/>
    <w:rsid w:val="56853850"/>
    <w:rsid w:val="5771617B"/>
    <w:rsid w:val="581D74F1"/>
    <w:rsid w:val="587503E1"/>
    <w:rsid w:val="58817556"/>
    <w:rsid w:val="58A42E20"/>
    <w:rsid w:val="58B67295"/>
    <w:rsid w:val="58C92B56"/>
    <w:rsid w:val="59AD5501"/>
    <w:rsid w:val="5B055A52"/>
    <w:rsid w:val="5B795244"/>
    <w:rsid w:val="5BBA51B3"/>
    <w:rsid w:val="5D122DBD"/>
    <w:rsid w:val="5E7C4730"/>
    <w:rsid w:val="5E8E4F50"/>
    <w:rsid w:val="5F4A41AB"/>
    <w:rsid w:val="60E25A15"/>
    <w:rsid w:val="60F44993"/>
    <w:rsid w:val="62932DE6"/>
    <w:rsid w:val="63060C91"/>
    <w:rsid w:val="63754D43"/>
    <w:rsid w:val="63886D61"/>
    <w:rsid w:val="63CA6045"/>
    <w:rsid w:val="642B571D"/>
    <w:rsid w:val="64DE30C0"/>
    <w:rsid w:val="65233687"/>
    <w:rsid w:val="65896729"/>
    <w:rsid w:val="668564BF"/>
    <w:rsid w:val="66CE4353"/>
    <w:rsid w:val="66EF2501"/>
    <w:rsid w:val="675C1D05"/>
    <w:rsid w:val="679339ED"/>
    <w:rsid w:val="67DA0714"/>
    <w:rsid w:val="68034910"/>
    <w:rsid w:val="68C36E58"/>
    <w:rsid w:val="69C56DDC"/>
    <w:rsid w:val="6A214474"/>
    <w:rsid w:val="6A712EA1"/>
    <w:rsid w:val="6A8878AF"/>
    <w:rsid w:val="6A8F7456"/>
    <w:rsid w:val="6C5E66E4"/>
    <w:rsid w:val="6D274CBD"/>
    <w:rsid w:val="6F8A7F4D"/>
    <w:rsid w:val="6FD92474"/>
    <w:rsid w:val="7092596A"/>
    <w:rsid w:val="71AF6A35"/>
    <w:rsid w:val="71F6693B"/>
    <w:rsid w:val="72C539AB"/>
    <w:rsid w:val="73204AA4"/>
    <w:rsid w:val="73FC4452"/>
    <w:rsid w:val="744875DD"/>
    <w:rsid w:val="74653481"/>
    <w:rsid w:val="74784A3A"/>
    <w:rsid w:val="75906AB3"/>
    <w:rsid w:val="767537D5"/>
    <w:rsid w:val="77B16FB6"/>
    <w:rsid w:val="787860C4"/>
    <w:rsid w:val="79006CF4"/>
    <w:rsid w:val="79A8035B"/>
    <w:rsid w:val="79BB4197"/>
    <w:rsid w:val="7A034B52"/>
    <w:rsid w:val="7A2656DE"/>
    <w:rsid w:val="7A8A38B9"/>
    <w:rsid w:val="7B397C7E"/>
    <w:rsid w:val="7B5577ED"/>
    <w:rsid w:val="7BAE560B"/>
    <w:rsid w:val="7E804EA3"/>
    <w:rsid w:val="7EEA3CAC"/>
    <w:rsid w:val="7E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条目"/>
    <w:basedOn w:val="1"/>
    <w:qFormat/>
    <w:uiPriority w:val="0"/>
    <w:pPr>
      <w:tabs>
        <w:tab w:val="left" w:pos="900"/>
        <w:tab w:val="left" w:pos="1080"/>
        <w:tab w:val="left" w:pos="1260"/>
        <w:tab w:val="left" w:pos="1440"/>
      </w:tabs>
      <w:spacing w:line="300" w:lineRule="auto"/>
      <w:jc w:val="center"/>
    </w:pPr>
    <w:rPr>
      <w:rFonts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780</Words>
  <Characters>992</Characters>
  <Lines>0</Lines>
  <Paragraphs>0</Paragraphs>
  <TotalTime>19</TotalTime>
  <ScaleCrop>false</ScaleCrop>
  <LinksUpToDate>false</LinksUpToDate>
  <CharactersWithSpaces>1033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2022-03-10T15:25:00Z</dcterms:created>
  <dc:creator>Administrator</dc:creator>
  <cp:lastModifiedBy>夏日冰丝</cp:lastModifiedBy>
  <dcterms:modified xsi:type="dcterms:W3CDTF">2022-05-18T10:02:13Z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ECA981807677403E8810B2D2A5C2DD5E</vt:lpwstr>
  </property>
</Properties>
</file>